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B1D5" w14:textId="77777777" w:rsidR="009B62BD" w:rsidRPr="009B62BD" w:rsidRDefault="009B62BD" w:rsidP="009B62BD">
      <w:pPr>
        <w:rPr>
          <w:b/>
          <w:i/>
        </w:rPr>
      </w:pPr>
    </w:p>
    <w:p w14:paraId="57402840" w14:textId="77777777" w:rsidR="009B62BD" w:rsidRPr="009B62BD" w:rsidRDefault="009B62BD" w:rsidP="009B62BD">
      <w:pPr>
        <w:rPr>
          <w:b/>
          <w:i/>
        </w:rPr>
      </w:pPr>
    </w:p>
    <w:p w14:paraId="5354F0FF" w14:textId="02C979CB" w:rsidR="009B62BD" w:rsidRPr="009B62BD" w:rsidRDefault="009B62BD" w:rsidP="009B62BD">
      <w:pPr>
        <w:rPr>
          <w:b/>
          <w:i/>
          <w:sz w:val="32"/>
          <w:szCs w:val="32"/>
        </w:rPr>
      </w:pPr>
      <w:r>
        <w:rPr>
          <w:b/>
          <w:i/>
        </w:rPr>
        <w:t xml:space="preserve">                                                                       </w:t>
      </w:r>
      <w:r w:rsidRPr="009B62BD">
        <w:rPr>
          <w:b/>
          <w:i/>
          <w:sz w:val="32"/>
          <w:szCs w:val="32"/>
        </w:rPr>
        <w:t>Usnesení č. 10</w:t>
      </w:r>
    </w:p>
    <w:p w14:paraId="7CAE46FE" w14:textId="77777777" w:rsidR="009B62BD" w:rsidRPr="009B62BD" w:rsidRDefault="009B62BD" w:rsidP="009B62BD">
      <w:r w:rsidRPr="009B62BD">
        <w:t xml:space="preserve">                   z jednání ZM Cerhovice dne </w:t>
      </w:r>
      <w:proofErr w:type="gramStart"/>
      <w:r w:rsidRPr="009B62BD">
        <w:t>22.3.2021  v</w:t>
      </w:r>
      <w:proofErr w:type="gramEnd"/>
      <w:r w:rsidRPr="009B62BD">
        <w:t> 18.00 hodin.</w:t>
      </w:r>
    </w:p>
    <w:p w14:paraId="44E66EBE" w14:textId="77777777" w:rsidR="009B62BD" w:rsidRPr="009B62BD" w:rsidRDefault="009B62BD" w:rsidP="009B62BD"/>
    <w:p w14:paraId="501A82B9" w14:textId="77777777" w:rsidR="009B62BD" w:rsidRDefault="009B62BD" w:rsidP="009B62BD">
      <w:pPr>
        <w:numPr>
          <w:ilvl w:val="0"/>
          <w:numId w:val="1"/>
        </w:numPr>
      </w:pPr>
      <w:r w:rsidRPr="009B62BD">
        <w:t xml:space="preserve">Zastupitelstvo městyse schvaluje rozpočtovou změnu č. 3. </w:t>
      </w:r>
    </w:p>
    <w:p w14:paraId="57333B39" w14:textId="5057B729" w:rsidR="009B62BD" w:rsidRPr="009B62BD" w:rsidRDefault="009B62BD" w:rsidP="009B62BD">
      <w:pPr>
        <w:ind w:left="360"/>
      </w:pPr>
      <w:r w:rsidRPr="009B62BD">
        <w:t xml:space="preserve">  </w:t>
      </w:r>
    </w:p>
    <w:p w14:paraId="6373EF7E" w14:textId="77777777" w:rsidR="009B62BD" w:rsidRPr="009B62BD" w:rsidRDefault="009B62BD" w:rsidP="009B62BD">
      <w:pPr>
        <w:numPr>
          <w:ilvl w:val="0"/>
          <w:numId w:val="1"/>
        </w:numPr>
      </w:pPr>
      <w:r w:rsidRPr="009B62BD">
        <w:t>Zastupitelstvo městyse schválilo poskytnutí příspěvku 50Kč na stravování starostovi s účinností od 1.4.2021.</w:t>
      </w:r>
    </w:p>
    <w:p w14:paraId="71B7A34A" w14:textId="77777777" w:rsidR="009B62BD" w:rsidRPr="009B62BD" w:rsidRDefault="009B62BD" w:rsidP="009B62BD">
      <w:r w:rsidRPr="009B62BD">
        <w:t xml:space="preserve"> </w:t>
      </w:r>
    </w:p>
    <w:p w14:paraId="2D004B04" w14:textId="77777777" w:rsidR="009B62BD" w:rsidRPr="009B62BD" w:rsidRDefault="009B62BD" w:rsidP="009B62BD">
      <w:pPr>
        <w:numPr>
          <w:ilvl w:val="0"/>
          <w:numId w:val="1"/>
        </w:numPr>
      </w:pPr>
      <w:r w:rsidRPr="009B62BD">
        <w:t xml:space="preserve">Zastupitelstvo městyse schvaluje Obecně závaznou vyhlášku městyse č. 1/2021 o místním poplatku z pobytu a Knihovní řád. </w:t>
      </w:r>
    </w:p>
    <w:p w14:paraId="7F4A991D" w14:textId="77777777" w:rsidR="009B62BD" w:rsidRPr="009B62BD" w:rsidRDefault="009B62BD" w:rsidP="009B62BD"/>
    <w:p w14:paraId="6BE0E45E" w14:textId="6AF83D62" w:rsidR="009B62BD" w:rsidRPr="009B62BD" w:rsidRDefault="009B62BD" w:rsidP="009B62BD">
      <w:pPr>
        <w:numPr>
          <w:ilvl w:val="0"/>
          <w:numId w:val="1"/>
        </w:numPr>
      </w:pPr>
      <w:r w:rsidRPr="009B62BD">
        <w:t xml:space="preserve">Zastupitelstvo městyse schvaluje </w:t>
      </w:r>
      <w:r>
        <w:t xml:space="preserve">kupní </w:t>
      </w:r>
      <w:r w:rsidRPr="009B62BD">
        <w:t xml:space="preserve">cenu pozemku v katastru </w:t>
      </w:r>
      <w:proofErr w:type="gramStart"/>
      <w:r w:rsidRPr="009B62BD">
        <w:t>Třenice  ke</w:t>
      </w:r>
      <w:proofErr w:type="gramEnd"/>
      <w:r w:rsidRPr="009B62BD">
        <w:t xml:space="preserve"> koupi ve výši 140,- Kč/m2.</w:t>
      </w:r>
    </w:p>
    <w:p w14:paraId="2DA5EDA6" w14:textId="77777777" w:rsidR="009B62BD" w:rsidRPr="009B62BD" w:rsidRDefault="009B62BD" w:rsidP="009B62BD"/>
    <w:p w14:paraId="519ACAC0" w14:textId="77777777" w:rsidR="009B62BD" w:rsidRPr="009B62BD" w:rsidRDefault="009B62BD" w:rsidP="009B62BD">
      <w:pPr>
        <w:numPr>
          <w:ilvl w:val="0"/>
          <w:numId w:val="1"/>
        </w:numPr>
      </w:pPr>
      <w:r w:rsidRPr="009B62BD">
        <w:t xml:space="preserve">Zastupitelstvo městyse schvaluje poskytnutí finančního příspěvku Lince bezpečí ve výši 7,5 </w:t>
      </w:r>
      <w:proofErr w:type="spellStart"/>
      <w:r w:rsidRPr="009B62BD">
        <w:t>tis.Kč</w:t>
      </w:r>
      <w:proofErr w:type="spellEnd"/>
      <w:r w:rsidRPr="009B62BD">
        <w:t>.</w:t>
      </w:r>
    </w:p>
    <w:p w14:paraId="3A611299" w14:textId="77777777" w:rsidR="009B62BD" w:rsidRPr="009B62BD" w:rsidRDefault="009B62BD" w:rsidP="009B62BD"/>
    <w:p w14:paraId="3913522C" w14:textId="77777777" w:rsidR="009B62BD" w:rsidRPr="009B62BD" w:rsidRDefault="009B62BD" w:rsidP="009B62BD">
      <w:pPr>
        <w:numPr>
          <w:ilvl w:val="0"/>
          <w:numId w:val="1"/>
        </w:numPr>
      </w:pPr>
      <w:r w:rsidRPr="009B62BD">
        <w:t xml:space="preserve">Zastupitelstvo městyse schvaluje nedelegování žádné osoby jako přísedícího do senátu Okresního soud v Berouně. </w:t>
      </w:r>
    </w:p>
    <w:p w14:paraId="13705995" w14:textId="77777777" w:rsidR="009B62BD" w:rsidRPr="009B62BD" w:rsidRDefault="009B62BD" w:rsidP="009B62BD"/>
    <w:p w14:paraId="582954BC" w14:textId="77777777" w:rsidR="009B62BD" w:rsidRPr="009B62BD" w:rsidRDefault="009B62BD" w:rsidP="009B62BD">
      <w:r w:rsidRPr="009B62BD">
        <w:t>Toto usnesení bylo schváleno na jednání ZM Cerhovice dne 22.3.2021 a je závazné pro ÚM Cerhovice a RM Cerhovice.</w:t>
      </w:r>
    </w:p>
    <w:p w14:paraId="44A4A58F" w14:textId="77777777" w:rsidR="009B62BD" w:rsidRPr="009B62BD" w:rsidRDefault="009B62BD" w:rsidP="009B62BD"/>
    <w:p w14:paraId="7B70430D" w14:textId="77777777" w:rsidR="009B62BD" w:rsidRPr="009B62BD" w:rsidRDefault="009B62BD" w:rsidP="009B62BD"/>
    <w:p w14:paraId="7613F331" w14:textId="77777777" w:rsidR="009B62BD" w:rsidRPr="009B62BD" w:rsidRDefault="009B62BD" w:rsidP="009B62BD"/>
    <w:p w14:paraId="76659D34" w14:textId="77777777" w:rsidR="009B62BD" w:rsidRPr="009B62BD" w:rsidRDefault="009B62BD" w:rsidP="009B62BD"/>
    <w:p w14:paraId="334CBE37" w14:textId="2FF41600" w:rsidR="009B62BD" w:rsidRPr="009B62BD" w:rsidRDefault="009B62BD" w:rsidP="009B62BD">
      <w:r w:rsidRPr="009B62BD">
        <w:t xml:space="preserve">                    Petr Frei   </w:t>
      </w:r>
      <w:r w:rsidRPr="009B62BD">
        <w:tab/>
      </w:r>
      <w:r w:rsidRPr="009B62BD">
        <w:tab/>
      </w:r>
      <w:r w:rsidRPr="009B62BD">
        <w:tab/>
      </w:r>
      <w:r w:rsidRPr="009B62BD">
        <w:tab/>
      </w:r>
      <w:r w:rsidRPr="009B62BD">
        <w:tab/>
        <w:t xml:space="preserve">   </w:t>
      </w:r>
      <w:r>
        <w:t xml:space="preserve">           </w:t>
      </w:r>
      <w:r w:rsidRPr="009B62BD">
        <w:t>Martin Švarc</w:t>
      </w:r>
    </w:p>
    <w:p w14:paraId="222A143B" w14:textId="77777777" w:rsidR="009B62BD" w:rsidRPr="009B62BD" w:rsidRDefault="009B62BD" w:rsidP="009B62BD">
      <w:r w:rsidRPr="009B62BD">
        <w:t xml:space="preserve">                    starosta</w:t>
      </w:r>
      <w:r w:rsidRPr="009B62BD">
        <w:tab/>
      </w:r>
      <w:r w:rsidRPr="009B62BD">
        <w:tab/>
      </w:r>
      <w:r w:rsidRPr="009B62BD">
        <w:tab/>
      </w:r>
      <w:r w:rsidRPr="009B62BD">
        <w:tab/>
      </w:r>
      <w:r w:rsidRPr="009B62BD">
        <w:tab/>
        <w:t xml:space="preserve">                zastupitel                                                             </w:t>
      </w:r>
    </w:p>
    <w:p w14:paraId="4356E384" w14:textId="77777777" w:rsidR="009B62BD" w:rsidRPr="009B62BD" w:rsidRDefault="009B62BD" w:rsidP="009B62BD"/>
    <w:p w14:paraId="798A75E9" w14:textId="3A8407DC" w:rsidR="009B62BD" w:rsidRPr="009B62BD" w:rsidRDefault="009B62BD" w:rsidP="009B62BD">
      <w:r w:rsidRPr="009B62BD">
        <w:t>V Cerhovicích dne 23.3.202</w:t>
      </w:r>
      <w:r>
        <w:t>1</w:t>
      </w:r>
    </w:p>
    <w:p w14:paraId="4FDA5465" w14:textId="77777777" w:rsidR="009B62BD" w:rsidRPr="009B62BD" w:rsidRDefault="009B62BD" w:rsidP="009B62BD">
      <w:pPr>
        <w:rPr>
          <w:b/>
          <w:i/>
        </w:rPr>
      </w:pPr>
    </w:p>
    <w:p w14:paraId="29C7B738" w14:textId="77777777" w:rsidR="009B62BD" w:rsidRPr="009B62BD" w:rsidRDefault="009B62BD" w:rsidP="009B62BD">
      <w:pPr>
        <w:rPr>
          <w:b/>
          <w:i/>
        </w:rPr>
      </w:pPr>
    </w:p>
    <w:p w14:paraId="369B8CF0" w14:textId="77777777" w:rsidR="009B62BD" w:rsidRDefault="009B62BD"/>
    <w:sectPr w:rsidR="009B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046C"/>
    <w:multiLevelType w:val="hybridMultilevel"/>
    <w:tmpl w:val="2A3205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BD"/>
    <w:rsid w:val="009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1DC1"/>
  <w15:chartTrackingRefBased/>
  <w15:docId w15:val="{71ABC89A-328A-4510-A19C-7CACF7D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Mestys Cerhovice</dc:creator>
  <cp:keywords/>
  <dc:description/>
  <cp:lastModifiedBy>Mestys Cerhovice</cp:lastModifiedBy>
  <cp:revision>1</cp:revision>
  <dcterms:created xsi:type="dcterms:W3CDTF">2021-04-12T08:13:00Z</dcterms:created>
  <dcterms:modified xsi:type="dcterms:W3CDTF">2021-04-12T08:17:00Z</dcterms:modified>
</cp:coreProperties>
</file>